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4FB" w:rsidRPr="0008230E" w:rsidRDefault="00AD74FB" w:rsidP="00AD74FB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</w:p>
    <w:p w:rsidR="00AD74FB" w:rsidRDefault="00AD74FB" w:rsidP="00AD74FB">
      <w:pPr>
        <w:tabs>
          <w:tab w:val="left" w:pos="8655"/>
        </w:tabs>
        <w:ind w:left="142"/>
        <w:jc w:val="right"/>
        <w:rPr>
          <w:i/>
          <w:lang w:val="uk-UA"/>
        </w:rPr>
      </w:pPr>
      <w:r w:rsidRPr="009325EE">
        <w:rPr>
          <w:i/>
          <w:lang w:val="uk-UA"/>
        </w:rPr>
        <w:t>Додаток 3</w:t>
      </w:r>
    </w:p>
    <w:p w:rsidR="00AD74FB" w:rsidRDefault="00AD74FB" w:rsidP="00AD74FB">
      <w:pPr>
        <w:tabs>
          <w:tab w:val="left" w:pos="8655"/>
        </w:tabs>
        <w:ind w:left="142"/>
        <w:jc w:val="right"/>
        <w:rPr>
          <w:i/>
          <w:lang w:val="uk-UA"/>
        </w:rPr>
      </w:pPr>
    </w:p>
    <w:p w:rsidR="00AD74FB" w:rsidRPr="009325EE" w:rsidRDefault="00AD74FB" w:rsidP="00AD74FB">
      <w:pPr>
        <w:tabs>
          <w:tab w:val="left" w:pos="8655"/>
        </w:tabs>
        <w:ind w:left="142"/>
        <w:jc w:val="right"/>
        <w:rPr>
          <w:i/>
          <w:lang w:val="uk-UA"/>
        </w:rPr>
      </w:pPr>
    </w:p>
    <w:p w:rsidR="00AD74FB" w:rsidRDefault="00E24AD6" w:rsidP="00AD74FB">
      <w:pPr>
        <w:tabs>
          <w:tab w:val="left" w:pos="8655"/>
        </w:tabs>
        <w:ind w:left="142"/>
        <w:rPr>
          <w:lang w:val="uk-UA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4" o:spid="_x0000_s1026" type="#_x0000_t202" style="position:absolute;left:0;text-align:left;margin-left:60.75pt;margin-top:-32.25pt;width:302.2pt;height:67.7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" filled="f" stroked="f">
            <v:path arrowok="t"/>
            <v:textbox style="mso-fit-shape-to-text:t">
              <w:txbxContent>
                <w:p w:rsidR="00AD74FB" w:rsidRPr="0008230E" w:rsidRDefault="00AD74FB" w:rsidP="00AD74FB">
                  <w:pPr>
                    <w:jc w:val="right"/>
                    <w:rPr>
                      <w:b/>
                      <w:caps/>
                      <w:color w:val="4F81BD" w:themeColor="accent1"/>
                      <w:sz w:val="56"/>
                      <w:szCs w:val="56"/>
                      <w:lang w:val="uk-UA"/>
                    </w:rPr>
                  </w:pPr>
                  <w:r w:rsidRPr="0008230E">
                    <w:rPr>
                      <w:b/>
                      <w:caps/>
                      <w:color w:val="4F81BD" w:themeColor="accent1"/>
                      <w:sz w:val="72"/>
                      <w:szCs w:val="72"/>
                      <w:lang w:val="uk-UA"/>
                    </w:rPr>
                    <w:t>Г</w:t>
                  </w:r>
                  <w:r w:rsidRPr="0008230E">
                    <w:rPr>
                      <w:b/>
                      <w:caps/>
                      <w:color w:val="4F81BD" w:themeColor="accent1"/>
                      <w:sz w:val="56"/>
                      <w:szCs w:val="56"/>
                      <w:lang w:val="uk-UA"/>
                    </w:rPr>
                    <w:t>ра</w:t>
                  </w:r>
                  <w:r w:rsidRPr="0008230E">
                    <w:rPr>
                      <w:b/>
                      <w:caps/>
                      <w:color w:val="4F81BD" w:themeColor="accent1"/>
                      <w:sz w:val="72"/>
                      <w:szCs w:val="72"/>
                      <w:lang w:val="uk-UA"/>
                    </w:rPr>
                    <w:t xml:space="preserve"> «В</w:t>
                  </w:r>
                  <w:r w:rsidRPr="0008230E">
                    <w:rPr>
                      <w:b/>
                      <w:caps/>
                      <w:color w:val="4F81BD" w:themeColor="accent1"/>
                      <w:sz w:val="56"/>
                      <w:szCs w:val="56"/>
                      <w:lang w:val="uk-UA"/>
                    </w:rPr>
                    <w:t>гадай країну»</w:t>
                  </w:r>
                </w:p>
              </w:txbxContent>
            </v:textbox>
          </v:shape>
        </w:pict>
      </w:r>
    </w:p>
    <w:p w:rsidR="00AD74FB" w:rsidRDefault="00AD74FB" w:rsidP="00AD74FB">
      <w:pPr>
        <w:tabs>
          <w:tab w:val="left" w:pos="8655"/>
        </w:tabs>
        <w:ind w:left="142"/>
        <w:rPr>
          <w:lang w:val="uk-UA"/>
        </w:rPr>
      </w:pPr>
    </w:p>
    <w:p w:rsidR="00AD74FB" w:rsidRDefault="00AD74FB" w:rsidP="00AD74FB">
      <w:pPr>
        <w:tabs>
          <w:tab w:val="left" w:pos="8655"/>
        </w:tabs>
        <w:ind w:left="142"/>
        <w:rPr>
          <w:lang w:val="uk-UA"/>
        </w:rPr>
      </w:pPr>
    </w:p>
    <w:p w:rsidR="00AD74FB" w:rsidRDefault="00AD74FB" w:rsidP="00AD74FB">
      <w:pPr>
        <w:tabs>
          <w:tab w:val="left" w:pos="8655"/>
        </w:tabs>
        <w:ind w:left="142"/>
        <w:rPr>
          <w:sz w:val="28"/>
          <w:szCs w:val="28"/>
          <w:lang w:val="uk-UA"/>
        </w:rPr>
      </w:pPr>
      <w:r w:rsidRPr="00A02309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За формою правлі</w:t>
      </w:r>
      <w:r w:rsidR="00E37C67">
        <w:rPr>
          <w:sz w:val="28"/>
          <w:szCs w:val="28"/>
          <w:lang w:val="uk-UA"/>
        </w:rPr>
        <w:t xml:space="preserve">ння монархією в Африці є </w:t>
      </w:r>
      <w:r>
        <w:rPr>
          <w:sz w:val="28"/>
          <w:szCs w:val="28"/>
          <w:lang w:val="uk-UA"/>
        </w:rPr>
        <w:t>: Єгипет, Марокко, Нігерія, Намібія?</w:t>
      </w:r>
    </w:p>
    <w:p w:rsidR="00AD74FB" w:rsidRDefault="00AD74FB" w:rsidP="00AD74FB">
      <w:pPr>
        <w:tabs>
          <w:tab w:val="left" w:pos="8655"/>
        </w:tabs>
        <w:ind w:left="14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Країна розташована на півночі регіону з п'яти літер …..? </w:t>
      </w:r>
    </w:p>
    <w:p w:rsidR="00AD74FB" w:rsidRDefault="00E37C67" w:rsidP="00AD74FB">
      <w:pPr>
        <w:tabs>
          <w:tab w:val="left" w:pos="8655"/>
        </w:tabs>
        <w:ind w:left="14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1E472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Основним експортером </w:t>
      </w:r>
      <w:r w:rsidR="00AD74FB">
        <w:rPr>
          <w:sz w:val="28"/>
          <w:szCs w:val="28"/>
          <w:lang w:val="uk-UA"/>
        </w:rPr>
        <w:t xml:space="preserve"> економічно розвинених країн Африки є: Конго, ПАР, Єгипет, Ангола?</w:t>
      </w:r>
    </w:p>
    <w:p w:rsidR="00AD74FB" w:rsidRDefault="00AD74FB" w:rsidP="00AD74FB">
      <w:pPr>
        <w:tabs>
          <w:tab w:val="left" w:pos="8655"/>
        </w:tabs>
        <w:ind w:left="14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1E472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Країна</w:t>
      </w:r>
      <w:r w:rsidR="00E37C6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яка має світові запаси бокситів: ПАР, Ангола, Гвінея, Алжир?</w:t>
      </w:r>
    </w:p>
    <w:p w:rsidR="00AD74FB" w:rsidRDefault="001E472F" w:rsidP="00AD74FB">
      <w:pPr>
        <w:tabs>
          <w:tab w:val="left" w:pos="8655"/>
        </w:tabs>
        <w:ind w:left="14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Назвіть країну у Півні</w:t>
      </w:r>
      <w:r w:rsidR="00AD74FB">
        <w:rPr>
          <w:sz w:val="28"/>
          <w:szCs w:val="28"/>
          <w:lang w:val="uk-UA"/>
        </w:rPr>
        <w:t>чній Африці: Ангола, Алжир, Ефіопія, Конго?</w:t>
      </w:r>
    </w:p>
    <w:p w:rsidR="00AD74FB" w:rsidRDefault="00AD74FB" w:rsidP="00AD74FB">
      <w:pPr>
        <w:tabs>
          <w:tab w:val="left" w:pos="8655"/>
        </w:tabs>
        <w:ind w:left="14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Українці люблять найбільш відпочивати : Конго,Єгипті, Алжирі?</w:t>
      </w:r>
    </w:p>
    <w:p w:rsidR="00AD74FB" w:rsidRDefault="00FB39C7" w:rsidP="00AD74FB">
      <w:pPr>
        <w:tabs>
          <w:tab w:val="left" w:pos="8655"/>
        </w:tabs>
        <w:ind w:left="14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1E472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Незалежна держава …..? </w:t>
      </w:r>
      <w:bookmarkStart w:id="0" w:name="_GoBack"/>
      <w:bookmarkEnd w:id="0"/>
    </w:p>
    <w:p w:rsidR="00AD74FB" w:rsidRPr="00A02309" w:rsidRDefault="00AD74FB" w:rsidP="00AD74FB">
      <w:pPr>
        <w:tabs>
          <w:tab w:val="left" w:pos="8655"/>
        </w:tabs>
        <w:ind w:left="142"/>
        <w:rPr>
          <w:sz w:val="28"/>
          <w:szCs w:val="28"/>
          <w:lang w:val="uk-UA"/>
        </w:rPr>
      </w:pPr>
    </w:p>
    <w:p w:rsidR="00AD74FB" w:rsidRPr="002801AB" w:rsidRDefault="00AD74FB" w:rsidP="00AD74FB">
      <w:pPr>
        <w:pStyle w:val="a3"/>
        <w:ind w:left="142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60288" behindDoc="0" locked="0" layoutInCell="1" allowOverlap="0">
            <wp:simplePos x="0" y="0"/>
            <wp:positionH relativeFrom="column">
              <wp:posOffset>-129540</wp:posOffset>
            </wp:positionH>
            <wp:positionV relativeFrom="line">
              <wp:posOffset>1400175</wp:posOffset>
            </wp:positionV>
            <wp:extent cx="2628900" cy="1676400"/>
            <wp:effectExtent l="0" t="0" r="0" b="0"/>
            <wp:wrapSquare wrapText="bothSides"/>
            <wp:docPr id="17" name="Рисунок 17" descr="go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old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6764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95550" cy="1714500"/>
            <wp:effectExtent l="0" t="0" r="0" b="0"/>
            <wp:docPr id="16" name="Рисунок 16" descr="D:\i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i (4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714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AD74FB" w:rsidRPr="002801AB" w:rsidRDefault="00AD74FB" w:rsidP="00AD74FB">
      <w:pPr>
        <w:pStyle w:val="a3"/>
        <w:ind w:left="142"/>
        <w:rPr>
          <w:rFonts w:ascii="Times New Roman" w:hAnsi="Times New Roman" w:cs="Times New Roman"/>
          <w:sz w:val="28"/>
          <w:szCs w:val="28"/>
          <w:lang w:val="uk-UA"/>
        </w:rPr>
      </w:pPr>
    </w:p>
    <w:p w:rsidR="00AD74FB" w:rsidRPr="002801AB" w:rsidRDefault="00AD74FB" w:rsidP="00AD74FB">
      <w:pPr>
        <w:pStyle w:val="a3"/>
        <w:ind w:left="142"/>
        <w:rPr>
          <w:rFonts w:ascii="Times New Roman" w:hAnsi="Times New Roman" w:cs="Times New Roman"/>
          <w:sz w:val="28"/>
          <w:szCs w:val="28"/>
          <w:lang w:val="uk-UA"/>
        </w:rPr>
      </w:pPr>
    </w:p>
    <w:p w:rsidR="00AD74FB" w:rsidRPr="002801AB" w:rsidRDefault="00AD74FB" w:rsidP="00AD74FB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</w:p>
    <w:p w:rsidR="00AD74FB" w:rsidRPr="002801AB" w:rsidRDefault="00AD74FB" w:rsidP="00AD74FB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</w:p>
    <w:p w:rsidR="00131771" w:rsidRDefault="00131771"/>
    <w:sectPr w:rsidR="00131771" w:rsidSect="00E24A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7E92"/>
    <w:rsid w:val="00131771"/>
    <w:rsid w:val="001E472F"/>
    <w:rsid w:val="00AD74FB"/>
    <w:rsid w:val="00E24AD6"/>
    <w:rsid w:val="00E37C67"/>
    <w:rsid w:val="00E97E92"/>
    <w:rsid w:val="00FB39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4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74F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D7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74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4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74F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D7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74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</Words>
  <Characters>413</Characters>
  <Application>Microsoft Office Word</Application>
  <DocSecurity>0</DocSecurity>
  <Lines>3</Lines>
  <Paragraphs>1</Paragraphs>
  <ScaleCrop>false</ScaleCrop>
  <Company>SPecialiST RePack</Company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2014-01-19T08:36:00Z</dcterms:created>
  <dcterms:modified xsi:type="dcterms:W3CDTF">2014-02-19T12:02:00Z</dcterms:modified>
</cp:coreProperties>
</file>